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353-329 = 24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png"/><Relationship Id="rId6" Type="http://schemas.openxmlformats.org/officeDocument/2006/relationships/image" Target="media/image3.png"/></Relationships>
</file>